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0599" w14:textId="167FCAAC" w:rsidR="00745E38" w:rsidRDefault="00745E38">
      <w:pPr>
        <w:rPr>
          <w:b/>
          <w:bCs/>
          <w:u w:val="single"/>
        </w:rPr>
      </w:pPr>
      <w:r w:rsidRPr="00745E38">
        <w:rPr>
          <w:b/>
          <w:bCs/>
          <w:u w:val="single"/>
        </w:rPr>
        <w:t>AILA Texas/New Mexico/Oklahoma – annual meeting minutes</w:t>
      </w:r>
      <w:r w:rsidR="00E34BDA">
        <w:rPr>
          <w:b/>
          <w:bCs/>
          <w:u w:val="single"/>
        </w:rPr>
        <w:t xml:space="preserve"> – June 16, 2022</w:t>
      </w:r>
    </w:p>
    <w:p w14:paraId="3F8EEB2C" w14:textId="77777777" w:rsidR="00922058" w:rsidRPr="00745E38" w:rsidRDefault="00922058">
      <w:pPr>
        <w:rPr>
          <w:b/>
          <w:bCs/>
          <w:u w:val="single"/>
        </w:rPr>
      </w:pPr>
    </w:p>
    <w:p w14:paraId="194C2787" w14:textId="77777777" w:rsidR="00745E38" w:rsidRDefault="00745E38"/>
    <w:p w14:paraId="08762837" w14:textId="09D53AB6" w:rsidR="00AC1727" w:rsidRDefault="00AC1727">
      <w:r>
        <w:t>Meeting called to order by Rebecca Kitson- outgoing chair at 12:09PM</w:t>
      </w:r>
    </w:p>
    <w:p w14:paraId="3C7479C8" w14:textId="4A660B81" w:rsidR="00AC1727" w:rsidRDefault="00AC1727">
      <w:r>
        <w:t>Meeting turned over to Incoming Chair – Olsa Alikaj-Cano</w:t>
      </w:r>
    </w:p>
    <w:p w14:paraId="47D4302D" w14:textId="4291E8E0" w:rsidR="00AC1727" w:rsidRDefault="00AC1727">
      <w:r>
        <w:t>Olsa announced chapter awards:</w:t>
      </w:r>
    </w:p>
    <w:p w14:paraId="729FA713" w14:textId="29348D10" w:rsidR="00AC1727" w:rsidRDefault="00AC1727">
      <w:r>
        <w:t>-</w:t>
      </w:r>
      <w:r w:rsidR="00745E38">
        <w:t xml:space="preserve"> R</w:t>
      </w:r>
      <w:r>
        <w:t>ecognition of Rebecca Kitson as outgoing Chair</w:t>
      </w:r>
    </w:p>
    <w:p w14:paraId="760D4605" w14:textId="1B152C32" w:rsidR="00A54DB1" w:rsidRDefault="00AC1727">
      <w:r>
        <w:t>-</w:t>
      </w:r>
      <w:r w:rsidR="00745E38">
        <w:t xml:space="preserve"> </w:t>
      </w:r>
      <w:r>
        <w:t xml:space="preserve">Olsa reviewed minutes from Spring conference </w:t>
      </w:r>
    </w:p>
    <w:p w14:paraId="4B0A907E" w14:textId="6F561DE4" w:rsidR="00676308" w:rsidRDefault="00676308"/>
    <w:p w14:paraId="55C5B827" w14:textId="47F1C00E" w:rsidR="00676308" w:rsidRPr="00745E38" w:rsidRDefault="00676308">
      <w:pPr>
        <w:rPr>
          <w:b/>
          <w:bCs/>
        </w:rPr>
      </w:pPr>
      <w:r w:rsidRPr="00745E38">
        <w:rPr>
          <w:b/>
          <w:bCs/>
        </w:rPr>
        <w:t>Old business</w:t>
      </w:r>
    </w:p>
    <w:p w14:paraId="2061B134" w14:textId="51D9DFD5" w:rsidR="00676308" w:rsidRDefault="00676308">
      <w:r>
        <w:t xml:space="preserve">Olsa – </w:t>
      </w:r>
      <w:r w:rsidR="00745E38">
        <w:t>provided</w:t>
      </w:r>
      <w:r>
        <w:t xml:space="preserve"> summary of the Spring conference in El Paso</w:t>
      </w:r>
    </w:p>
    <w:p w14:paraId="5C94C3CD" w14:textId="76D52BC5" w:rsidR="00745E38" w:rsidRDefault="00745E38">
      <w:r>
        <w:t xml:space="preserve">Beatrice Ballerini – </w:t>
      </w:r>
    </w:p>
    <w:p w14:paraId="54179C41" w14:textId="77777777" w:rsidR="00745E38" w:rsidRDefault="00676308" w:rsidP="00745E38">
      <w:pPr>
        <w:pStyle w:val="ListParagraph"/>
        <w:numPr>
          <w:ilvl w:val="0"/>
          <w:numId w:val="2"/>
        </w:numPr>
      </w:pPr>
      <w:r>
        <w:t xml:space="preserve">Provided update for the website. </w:t>
      </w:r>
    </w:p>
    <w:p w14:paraId="245E973B" w14:textId="77777777" w:rsidR="00745E38" w:rsidRDefault="00676308" w:rsidP="00745E38">
      <w:pPr>
        <w:pStyle w:val="ListParagraph"/>
        <w:numPr>
          <w:ilvl w:val="0"/>
          <w:numId w:val="2"/>
        </w:numPr>
      </w:pPr>
      <w:r>
        <w:t xml:space="preserve">Working on educational resource page. </w:t>
      </w:r>
    </w:p>
    <w:p w14:paraId="7686B0D2" w14:textId="77777777" w:rsidR="00745E38" w:rsidRDefault="00676308" w:rsidP="00745E38">
      <w:pPr>
        <w:pStyle w:val="ListParagraph"/>
        <w:numPr>
          <w:ilvl w:val="0"/>
          <w:numId w:val="2"/>
        </w:numPr>
      </w:pPr>
      <w:r>
        <w:t>Going to be having monthly webinar</w:t>
      </w:r>
    </w:p>
    <w:p w14:paraId="3A42C318" w14:textId="77947CEC" w:rsidR="00676308" w:rsidRDefault="00745E38" w:rsidP="00745E38">
      <w:pPr>
        <w:pStyle w:val="ListParagraph"/>
        <w:numPr>
          <w:ilvl w:val="0"/>
          <w:numId w:val="2"/>
        </w:numPr>
      </w:pPr>
      <w:r>
        <w:t>Chapter b</w:t>
      </w:r>
      <w:r w:rsidR="00676308">
        <w:t>ylaws on website</w:t>
      </w:r>
    </w:p>
    <w:p w14:paraId="65E7F6D2" w14:textId="0EF4D0BA" w:rsidR="00676308" w:rsidRDefault="00676308"/>
    <w:p w14:paraId="09918262" w14:textId="77777777" w:rsidR="00745E38" w:rsidRDefault="00676308" w:rsidP="00745E38">
      <w:r>
        <w:t>Bea</w:t>
      </w:r>
      <w:r w:rsidR="00745E38">
        <w:t xml:space="preserve">trice Ballerini moved </w:t>
      </w:r>
      <w:r>
        <w:t>to admit minutes</w:t>
      </w:r>
    </w:p>
    <w:p w14:paraId="60F81B67" w14:textId="550A5CA8" w:rsidR="00676308" w:rsidRDefault="00745E38" w:rsidP="00745E38">
      <w:r>
        <w:t xml:space="preserve">Motion seconded by </w:t>
      </w:r>
      <w:proofErr w:type="spellStart"/>
      <w:r w:rsidR="00AC1727">
        <w:t>Hussien</w:t>
      </w:r>
      <w:proofErr w:type="spellEnd"/>
      <w:r w:rsidR="00AC1727">
        <w:t xml:space="preserve"> </w:t>
      </w:r>
      <w:proofErr w:type="spellStart"/>
      <w:r w:rsidR="00AC1727">
        <w:t>Suddrin</w:t>
      </w:r>
      <w:proofErr w:type="spellEnd"/>
      <w:r w:rsidR="00AC1727">
        <w:t xml:space="preserve">, </w:t>
      </w:r>
    </w:p>
    <w:p w14:paraId="638778C9" w14:textId="7630188D" w:rsidR="00676308" w:rsidRDefault="00745E38">
      <w:r>
        <w:t xml:space="preserve">Motion to approve minutes put for a vote. </w:t>
      </w:r>
      <w:r w:rsidR="00676308">
        <w:t>Vote – yeas have it, and motion car</w:t>
      </w:r>
      <w:r>
        <w:t>ries, Minutes approved</w:t>
      </w:r>
      <w:r w:rsidR="00676308">
        <w:t>.</w:t>
      </w:r>
    </w:p>
    <w:p w14:paraId="0839CA06" w14:textId="0E8C7054" w:rsidR="00676308" w:rsidRDefault="00676308">
      <w:r>
        <w:t xml:space="preserve">Introduction to </w:t>
      </w:r>
      <w:r w:rsidR="00745E38">
        <w:t xml:space="preserve">2022-2023 </w:t>
      </w:r>
      <w:r>
        <w:t xml:space="preserve">executive committee: </w:t>
      </w:r>
    </w:p>
    <w:p w14:paraId="4DCC27B9" w14:textId="7804B97C" w:rsidR="00676308" w:rsidRDefault="00676308" w:rsidP="00676308">
      <w:pPr>
        <w:pStyle w:val="ListParagraph"/>
        <w:numPr>
          <w:ilvl w:val="0"/>
          <w:numId w:val="1"/>
        </w:numPr>
      </w:pPr>
      <w:r>
        <w:t>Vice chair – Marisol Perez</w:t>
      </w:r>
    </w:p>
    <w:p w14:paraId="60505F57" w14:textId="1A3403F7" w:rsidR="00676308" w:rsidRDefault="00676308" w:rsidP="00676308">
      <w:pPr>
        <w:pStyle w:val="ListParagraph"/>
        <w:numPr>
          <w:ilvl w:val="0"/>
          <w:numId w:val="1"/>
        </w:numPr>
      </w:pPr>
      <w:r>
        <w:t>Treasurer – Bea</w:t>
      </w:r>
      <w:r w:rsidR="00745E38">
        <w:t xml:space="preserve">trice Ballerini </w:t>
      </w:r>
    </w:p>
    <w:p w14:paraId="1299C861" w14:textId="6AE61650" w:rsidR="00676308" w:rsidRDefault="00676308" w:rsidP="00676308">
      <w:pPr>
        <w:pStyle w:val="ListParagraph"/>
        <w:numPr>
          <w:ilvl w:val="0"/>
          <w:numId w:val="1"/>
        </w:numPr>
      </w:pPr>
      <w:r>
        <w:t>Secretary – Guillermo</w:t>
      </w:r>
      <w:r w:rsidR="00745E38">
        <w:t xml:space="preserve"> Hernandez</w:t>
      </w:r>
    </w:p>
    <w:p w14:paraId="7BBBF13A" w14:textId="7CD2ABEA" w:rsidR="00676308" w:rsidRDefault="00676308" w:rsidP="00676308">
      <w:r>
        <w:t xml:space="preserve">Treasurers report – </w:t>
      </w:r>
    </w:p>
    <w:p w14:paraId="18F4C0B8" w14:textId="71BC5343" w:rsidR="00676308" w:rsidRDefault="00676308" w:rsidP="00745E38">
      <w:pPr>
        <w:pStyle w:val="ListParagraph"/>
        <w:numPr>
          <w:ilvl w:val="1"/>
          <w:numId w:val="3"/>
        </w:numPr>
      </w:pPr>
      <w:r>
        <w:t>Updated P</w:t>
      </w:r>
      <w:r w:rsidR="00745E38">
        <w:t>rofit</w:t>
      </w:r>
      <w:r>
        <w:t xml:space="preserve"> and L</w:t>
      </w:r>
      <w:r w:rsidR="00745E38">
        <w:t>oss</w:t>
      </w:r>
      <w:r>
        <w:t xml:space="preserve"> report</w:t>
      </w:r>
    </w:p>
    <w:p w14:paraId="57D5BC6E" w14:textId="17A353E7" w:rsidR="00676308" w:rsidRDefault="00676308" w:rsidP="00745E38">
      <w:pPr>
        <w:pStyle w:val="ListParagraph"/>
        <w:numPr>
          <w:ilvl w:val="1"/>
          <w:numId w:val="3"/>
        </w:numPr>
      </w:pPr>
      <w:r>
        <w:t>Will be uploaded later today to the website</w:t>
      </w:r>
    </w:p>
    <w:p w14:paraId="574EF458" w14:textId="5787536D" w:rsidR="00676308" w:rsidRDefault="00676308" w:rsidP="00745E38">
      <w:pPr>
        <w:pStyle w:val="ListParagraph"/>
        <w:numPr>
          <w:ilvl w:val="1"/>
          <w:numId w:val="3"/>
        </w:numPr>
      </w:pPr>
      <w:r>
        <w:t>All the donations have been mailed out</w:t>
      </w:r>
    </w:p>
    <w:p w14:paraId="39E10D36" w14:textId="06D079D2" w:rsidR="00676308" w:rsidRDefault="00676308" w:rsidP="00745E38">
      <w:pPr>
        <w:pStyle w:val="ListParagraph"/>
        <w:numPr>
          <w:ilvl w:val="1"/>
          <w:numId w:val="3"/>
        </w:numPr>
      </w:pPr>
      <w:r>
        <w:t>Membership dues $200…</w:t>
      </w:r>
    </w:p>
    <w:p w14:paraId="728AC5D1" w14:textId="0A7C0620" w:rsidR="00676308" w:rsidRDefault="00676308" w:rsidP="00676308">
      <w:r>
        <w:t xml:space="preserve">Donations issue – </w:t>
      </w:r>
    </w:p>
    <w:p w14:paraId="5A7EAB5B" w14:textId="77B7C53C" w:rsidR="00676308" w:rsidRDefault="00676308" w:rsidP="00676308">
      <w:r>
        <w:tab/>
        <w:t xml:space="preserve">Oversight with one application – not considered at the time of the donations </w:t>
      </w:r>
    </w:p>
    <w:p w14:paraId="601679A5" w14:textId="60D316A4" w:rsidR="00CE11AE" w:rsidRDefault="00CE11AE" w:rsidP="00676308">
      <w:r>
        <w:tab/>
        <w:t>Report by Guillermo Hernandez and put up for vote of funding $10</w:t>
      </w:r>
      <w:r w:rsidR="00745E38">
        <w:t>,</w:t>
      </w:r>
      <w:r>
        <w:t>000 for DMRS</w:t>
      </w:r>
    </w:p>
    <w:p w14:paraId="78DB344B" w14:textId="290E48F4" w:rsidR="00AC1727" w:rsidRDefault="00AC1727" w:rsidP="00676308">
      <w:r>
        <w:tab/>
        <w:t xml:space="preserve">Motion made by Hussein </w:t>
      </w:r>
      <w:proofErr w:type="spellStart"/>
      <w:r>
        <w:t>Suddrin</w:t>
      </w:r>
      <w:proofErr w:type="spellEnd"/>
      <w:r>
        <w:t xml:space="preserve">, second </w:t>
      </w:r>
    </w:p>
    <w:p w14:paraId="6505D026" w14:textId="7F321FA2" w:rsidR="00676308" w:rsidRDefault="00676308" w:rsidP="00676308">
      <w:r>
        <w:t xml:space="preserve">Membership report </w:t>
      </w:r>
      <w:r w:rsidR="00CE11AE">
        <w:t>–</w:t>
      </w:r>
      <w:r>
        <w:t xml:space="preserve"> </w:t>
      </w:r>
      <w:r w:rsidR="00CE11AE">
        <w:t xml:space="preserve">1687 </w:t>
      </w:r>
      <w:proofErr w:type="spellStart"/>
      <w:r w:rsidR="00CE11AE">
        <w:t>mmbers</w:t>
      </w:r>
      <w:proofErr w:type="spellEnd"/>
    </w:p>
    <w:p w14:paraId="50309343" w14:textId="77777777" w:rsidR="00745E38" w:rsidRDefault="00745E38" w:rsidP="00676308"/>
    <w:p w14:paraId="68B6F36B" w14:textId="2FDAA0BA" w:rsidR="00745E38" w:rsidRPr="00745E38" w:rsidRDefault="00CE11AE" w:rsidP="00676308">
      <w:pPr>
        <w:rPr>
          <w:b/>
          <w:bCs/>
          <w:u w:val="single"/>
        </w:rPr>
      </w:pPr>
      <w:r w:rsidRPr="00745E38">
        <w:rPr>
          <w:b/>
          <w:bCs/>
          <w:u w:val="single"/>
        </w:rPr>
        <w:t>New business</w:t>
      </w:r>
    </w:p>
    <w:p w14:paraId="5CAC6E57" w14:textId="3DA4A4FC" w:rsidR="00CE11AE" w:rsidRDefault="00745E38" w:rsidP="00676308">
      <w:r>
        <w:t>Presentation by Olsa: w</w:t>
      </w:r>
      <w:r w:rsidR="00CE11AE">
        <w:t>anted to recognize individuals in our chapter to recognize members who give bac</w:t>
      </w:r>
      <w:r>
        <w:t>k</w:t>
      </w:r>
    </w:p>
    <w:p w14:paraId="5B963708" w14:textId="67C130A6" w:rsidR="00CE11AE" w:rsidRDefault="00CE11AE" w:rsidP="00676308">
      <w:r>
        <w:t>This year we are awarding make a difference award – Faye Kolly – Texas Chapter Award</w:t>
      </w:r>
    </w:p>
    <w:p w14:paraId="6C6487F8" w14:textId="444A9A01" w:rsidR="00CE11AE" w:rsidRDefault="00CE11AE" w:rsidP="00CE11AE">
      <w:pPr>
        <w:pStyle w:val="ListParagraph"/>
        <w:numPr>
          <w:ilvl w:val="0"/>
          <w:numId w:val="1"/>
        </w:numPr>
      </w:pPr>
      <w:r>
        <w:t>For years of dedication and make difference in profession</w:t>
      </w:r>
    </w:p>
    <w:p w14:paraId="7D02E6BC" w14:textId="370664B1" w:rsidR="00CE11AE" w:rsidRDefault="00CE11AE" w:rsidP="00CE11AE">
      <w:r>
        <w:t xml:space="preserve">Updates on Fall conference </w:t>
      </w:r>
    </w:p>
    <w:p w14:paraId="0B519A5E" w14:textId="758FD0EA" w:rsidR="00CE11AE" w:rsidRDefault="00CE11AE" w:rsidP="00745E38">
      <w:pPr>
        <w:pStyle w:val="ListParagraph"/>
        <w:numPr>
          <w:ilvl w:val="0"/>
          <w:numId w:val="1"/>
        </w:numPr>
      </w:pPr>
      <w:r>
        <w:t>Will be in Tulum, Mexico from 11/03/2022 – 11/05/2022</w:t>
      </w:r>
    </w:p>
    <w:p w14:paraId="6C360DEF" w14:textId="20B12C5D" w:rsidR="00CE11AE" w:rsidRDefault="00CE11AE" w:rsidP="00CE11AE">
      <w:pPr>
        <w:pStyle w:val="ListParagraph"/>
        <w:numPr>
          <w:ilvl w:val="0"/>
          <w:numId w:val="1"/>
        </w:numPr>
      </w:pPr>
      <w:r>
        <w:t xml:space="preserve">Updated provided by Irene Mugambi </w:t>
      </w:r>
    </w:p>
    <w:p w14:paraId="47FFB5BD" w14:textId="1DBF8DC0" w:rsidR="00CE11AE" w:rsidRDefault="00CE11AE" w:rsidP="00CE11AE">
      <w:pPr>
        <w:pStyle w:val="ListParagraph"/>
        <w:numPr>
          <w:ilvl w:val="0"/>
          <w:numId w:val="1"/>
        </w:numPr>
      </w:pPr>
      <w:r>
        <w:lastRenderedPageBreak/>
        <w:t>The vote was for Panama during the last fall conference in Cabo</w:t>
      </w:r>
    </w:p>
    <w:p w14:paraId="58ADB42C" w14:textId="25B67AFA" w:rsidR="00CE11AE" w:rsidRDefault="00CE11AE" w:rsidP="00CE11AE">
      <w:pPr>
        <w:pStyle w:val="ListParagraph"/>
        <w:numPr>
          <w:ilvl w:val="0"/>
          <w:numId w:val="1"/>
        </w:numPr>
      </w:pPr>
      <w:r>
        <w:t xml:space="preserve">Ex-Comm did some research, the logistics were difficult and expensive. </w:t>
      </w:r>
    </w:p>
    <w:p w14:paraId="649886B6" w14:textId="498D20E9" w:rsidR="00CE11AE" w:rsidRDefault="00CE11AE" w:rsidP="00CE11AE">
      <w:pPr>
        <w:pStyle w:val="ListParagraph"/>
        <w:numPr>
          <w:ilvl w:val="0"/>
          <w:numId w:val="1"/>
        </w:numPr>
      </w:pPr>
      <w:r>
        <w:t xml:space="preserve">The conference will now be in Tulum, Mexico. </w:t>
      </w:r>
    </w:p>
    <w:p w14:paraId="46345858" w14:textId="5502F3E0" w:rsidR="00CE11AE" w:rsidRDefault="00CE11AE" w:rsidP="00CE11AE">
      <w:pPr>
        <w:pStyle w:val="ListParagraph"/>
        <w:numPr>
          <w:ilvl w:val="0"/>
          <w:numId w:val="1"/>
        </w:numPr>
      </w:pPr>
      <w:r>
        <w:t xml:space="preserve">2 hotels looking at, the Hilton – new facility, also Dreams in Tulum, beautiful hotel </w:t>
      </w:r>
    </w:p>
    <w:p w14:paraId="6D52B642" w14:textId="4D6A1509" w:rsidR="00281D9D" w:rsidRDefault="00281D9D" w:rsidP="00CE11AE">
      <w:pPr>
        <w:pStyle w:val="ListParagraph"/>
        <w:numPr>
          <w:ilvl w:val="0"/>
          <w:numId w:val="1"/>
        </w:numPr>
      </w:pPr>
      <w:r>
        <w:t xml:space="preserve">Going to be announcing the hotel very soon. Excursions will be available. </w:t>
      </w:r>
    </w:p>
    <w:p w14:paraId="79B5DBBF" w14:textId="058A0CB4" w:rsidR="00281D9D" w:rsidRDefault="00281D9D" w:rsidP="00CE11AE">
      <w:pPr>
        <w:pStyle w:val="ListParagraph"/>
        <w:numPr>
          <w:ilvl w:val="0"/>
          <w:numId w:val="1"/>
        </w:numPr>
      </w:pPr>
      <w:r>
        <w:t xml:space="preserve">Theme of conference will be based on wellness </w:t>
      </w:r>
    </w:p>
    <w:p w14:paraId="1C15FA55" w14:textId="08E65EC8" w:rsidR="00281D9D" w:rsidRDefault="00281D9D" w:rsidP="00CE11AE">
      <w:pPr>
        <w:pStyle w:val="ListParagraph"/>
        <w:numPr>
          <w:ilvl w:val="0"/>
          <w:numId w:val="1"/>
        </w:numPr>
      </w:pPr>
      <w:r>
        <w:t>AILA national has been recognized for the wellness theme of the conference</w:t>
      </w:r>
    </w:p>
    <w:p w14:paraId="5B126B6C" w14:textId="434DCA88" w:rsidR="00281D9D" w:rsidRDefault="00281D9D" w:rsidP="00281D9D">
      <w:pPr>
        <w:pStyle w:val="ListParagraph"/>
        <w:numPr>
          <w:ilvl w:val="0"/>
          <w:numId w:val="1"/>
        </w:numPr>
      </w:pPr>
      <w:r>
        <w:t xml:space="preserve">Maggie Murphy – running for BOD, sharing experience in Tulum. </w:t>
      </w:r>
    </w:p>
    <w:p w14:paraId="1A5F9561" w14:textId="38E1722C" w:rsidR="00281D9D" w:rsidRDefault="00281D9D" w:rsidP="00281D9D">
      <w:pPr>
        <w:pStyle w:val="ListParagraph"/>
        <w:numPr>
          <w:ilvl w:val="0"/>
          <w:numId w:val="1"/>
        </w:numPr>
      </w:pPr>
      <w:r>
        <w:t>Shout out to Spring 2023 in Austin, TX</w:t>
      </w:r>
    </w:p>
    <w:p w14:paraId="58D43F81" w14:textId="77777777" w:rsidR="00E34BDA" w:rsidRDefault="00E34BDA" w:rsidP="00281D9D">
      <w:pPr>
        <w:pStyle w:val="ListParagraph"/>
        <w:numPr>
          <w:ilvl w:val="0"/>
          <w:numId w:val="1"/>
        </w:numPr>
      </w:pPr>
      <w:r>
        <w:t xml:space="preserve">Closing remarks by </w:t>
      </w:r>
      <w:r w:rsidR="00281D9D">
        <w:t>Olsa</w:t>
      </w:r>
      <w:r>
        <w:t>:</w:t>
      </w:r>
    </w:p>
    <w:p w14:paraId="3BE5E6B0" w14:textId="1BBA657D" w:rsidR="00281D9D" w:rsidRDefault="00281D9D" w:rsidP="00E34BDA">
      <w:pPr>
        <w:pStyle w:val="ListParagraph"/>
        <w:numPr>
          <w:ilvl w:val="1"/>
          <w:numId w:val="1"/>
        </w:numPr>
      </w:pPr>
      <w:r>
        <w:t>encourage to look at the website</w:t>
      </w:r>
    </w:p>
    <w:p w14:paraId="4FAED666" w14:textId="45E08BCA" w:rsidR="00281D9D" w:rsidRDefault="00281D9D" w:rsidP="00281D9D">
      <w:pPr>
        <w:pStyle w:val="ListParagraph"/>
        <w:numPr>
          <w:ilvl w:val="1"/>
          <w:numId w:val="1"/>
        </w:numPr>
      </w:pPr>
      <w:r>
        <w:t xml:space="preserve">Will be looking for volunteers to be involved. </w:t>
      </w:r>
    </w:p>
    <w:p w14:paraId="525FAD95" w14:textId="6845F6A9" w:rsidR="00281D9D" w:rsidRDefault="00281D9D" w:rsidP="00281D9D">
      <w:pPr>
        <w:pStyle w:val="ListParagraph"/>
        <w:numPr>
          <w:ilvl w:val="1"/>
          <w:numId w:val="1"/>
        </w:numPr>
      </w:pPr>
      <w:r>
        <w:t xml:space="preserve">We are all very approachable. Reach out if we can help. </w:t>
      </w:r>
    </w:p>
    <w:p w14:paraId="36CB186C" w14:textId="6AC33ACC" w:rsidR="00281D9D" w:rsidRDefault="00281D9D" w:rsidP="00281D9D">
      <w:pPr>
        <w:pStyle w:val="ListParagraph"/>
        <w:numPr>
          <w:ilvl w:val="0"/>
          <w:numId w:val="1"/>
        </w:numPr>
      </w:pPr>
      <w:r>
        <w:t>Michelle S</w:t>
      </w:r>
      <w:r w:rsidR="00E34BDA">
        <w:t xml:space="preserve">aenz-Rodriguez made motion </w:t>
      </w:r>
      <w:r>
        <w:t>to adjourn</w:t>
      </w:r>
      <w:r w:rsidR="00E34BDA">
        <w:t xml:space="preserve"> meeting</w:t>
      </w:r>
      <w:r>
        <w:t>, Jackie Watson</w:t>
      </w:r>
      <w:r w:rsidR="00E34BDA">
        <w:t xml:space="preserve"> 2</w:t>
      </w:r>
      <w:r w:rsidR="00E34BDA" w:rsidRPr="00E34BDA">
        <w:rPr>
          <w:vertAlign w:val="superscript"/>
        </w:rPr>
        <w:t>nd</w:t>
      </w:r>
      <w:r w:rsidR="00E34BDA">
        <w:t xml:space="preserve"> motion to adjourn. Motion put forward for vote. </w:t>
      </w:r>
    </w:p>
    <w:p w14:paraId="6C9B1F5B" w14:textId="4A10E559" w:rsidR="00281D9D" w:rsidRDefault="00281D9D" w:rsidP="00281D9D">
      <w:pPr>
        <w:pStyle w:val="ListParagraph"/>
        <w:numPr>
          <w:ilvl w:val="0"/>
          <w:numId w:val="1"/>
        </w:numPr>
      </w:pPr>
      <w:r>
        <w:t xml:space="preserve">Meeting adjourned at 12:27pm. </w:t>
      </w:r>
    </w:p>
    <w:sectPr w:rsidR="00281D9D" w:rsidSect="0084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7EAE"/>
    <w:multiLevelType w:val="hybridMultilevel"/>
    <w:tmpl w:val="133C2F72"/>
    <w:lvl w:ilvl="0" w:tplc="9C12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78A2"/>
    <w:multiLevelType w:val="hybridMultilevel"/>
    <w:tmpl w:val="81E002C8"/>
    <w:lvl w:ilvl="0" w:tplc="15F4B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CDA"/>
    <w:multiLevelType w:val="hybridMultilevel"/>
    <w:tmpl w:val="671CF66C"/>
    <w:lvl w:ilvl="0" w:tplc="9C12D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75351">
    <w:abstractNumId w:val="1"/>
  </w:num>
  <w:num w:numId="2" w16cid:durableId="1138450213">
    <w:abstractNumId w:val="0"/>
  </w:num>
  <w:num w:numId="3" w16cid:durableId="1348361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08"/>
    <w:rsid w:val="000E6A55"/>
    <w:rsid w:val="00281D9D"/>
    <w:rsid w:val="002861BE"/>
    <w:rsid w:val="00676308"/>
    <w:rsid w:val="00745E38"/>
    <w:rsid w:val="0084502E"/>
    <w:rsid w:val="0087273F"/>
    <w:rsid w:val="00922058"/>
    <w:rsid w:val="009D0251"/>
    <w:rsid w:val="00AC1727"/>
    <w:rsid w:val="00CE11AE"/>
    <w:rsid w:val="00E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BBAB"/>
  <w15:chartTrackingRefBased/>
  <w15:docId w15:val="{124C2AB5-6FD1-0D48-964C-044A6F7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Mugambi</dc:creator>
  <cp:keywords/>
  <dc:description/>
  <cp:lastModifiedBy>Rebecca Kitson</cp:lastModifiedBy>
  <cp:revision>2</cp:revision>
  <dcterms:created xsi:type="dcterms:W3CDTF">2022-11-04T13:34:00Z</dcterms:created>
  <dcterms:modified xsi:type="dcterms:W3CDTF">2022-11-04T13:34:00Z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60bee0-87d2-452b-9d81-a56147f3326f_Enabled">
    <vt:lpwstr>true</vt:lpwstr>
  </property>
  <property fmtid="{D5CDD505-2E9C-101B-9397-08002B2CF9AE}" pid="3" name="MSIP_Label_e060bee0-87d2-452b-9d81-a56147f3326f_SetDate">
    <vt:lpwstr>2022-11-04T13:34:52Z</vt:lpwstr>
  </property>
  <property fmtid="{D5CDD505-2E9C-101B-9397-08002B2CF9AE}" pid="4" name="MSIP_Label_e060bee0-87d2-452b-9d81-a56147f3326f_Method">
    <vt:lpwstr>Standard</vt:lpwstr>
  </property>
  <property fmtid="{D5CDD505-2E9C-101B-9397-08002B2CF9AE}" pid="5" name="MSIP_Label_e060bee0-87d2-452b-9d81-a56147f3326f_Name">
    <vt:lpwstr>defa4170-0d19-0005-0004-bc88714345d2</vt:lpwstr>
  </property>
  <property fmtid="{D5CDD505-2E9C-101B-9397-08002B2CF9AE}" pid="6" name="MSIP_Label_e060bee0-87d2-452b-9d81-a56147f3326f_SiteId">
    <vt:lpwstr>e6e38235-17f2-47dc-8562-76f308f20dec</vt:lpwstr>
  </property>
  <property fmtid="{D5CDD505-2E9C-101B-9397-08002B2CF9AE}" pid="7" name="MSIP_Label_e060bee0-87d2-452b-9d81-a56147f3326f_ActionId">
    <vt:lpwstr>62d10bde-9fef-4c31-9eef-2643d0b6d588</vt:lpwstr>
  </property>
  <property fmtid="{D5CDD505-2E9C-101B-9397-08002B2CF9AE}" pid="8" name="MSIP_Label_e060bee0-87d2-452b-9d81-a56147f3326f_ContentBits">
    <vt:lpwstr>0</vt:lpwstr>
  </property>
</Properties>
</file>